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9f29d902e30fa569b993fe0870e3d304a8c16b"/>
    <w:p>
      <w:pPr>
        <w:pStyle w:val="Heading3"/>
      </w:pPr>
      <w:r>
        <w:t xml:space="preserve">Кубок мэра Москвы по городошному спорту пройдет в САО</w:t>
      </w:r>
    </w:p>
    <w:p>
      <w:pPr>
        <w:pStyle w:val="FirstParagraph"/>
      </w:pPr>
      <w:r>
        <w:t xml:space="preserve">30.07.2025</w:t>
      </w:r>
    </w:p>
    <w:p>
      <w:pPr>
        <w:pStyle w:val="BodyText"/>
      </w:pPr>
      <w:r>
        <w:rPr>
          <w:iCs/>
          <w:i/>
          <w:bCs/>
          <w:b/>
        </w:rPr>
        <w:t xml:space="preserve">30.07.2025. В столице с 2 по 9 августа пройдет Кубок мэра Москвы по городошному спорту. В соревнованиях примут участие более 150 спортсменов из различных регионов России, в том числе победители чемпионата России 2025 года, а также спортсмены из Белоруссии, Казахстана и Киргизии. Вход для зрителей будет бесплатным.</w:t>
      </w:r>
    </w:p>
    <w:p>
      <w:pPr>
        <w:pStyle w:val="BodyText"/>
      </w:pPr>
      <w:r>
        <w:t xml:space="preserve">«Мероприятия состоятся при поддержке Департамента спорта города Москвы и пройдут на территории городошных площадок в музее-заповеднике „Коломенское“ (недалеко от входа КПП № 7), на Воробьёвых горах (улица Косыгина, дом 17), в парке „Братеевская пойма“ и около Центрального стадиона „Динамо“ имени Льва Яшина», — сообщает портал mos.ru.</w:t>
      </w:r>
    </w:p>
    <w:p>
      <w:pPr>
        <w:pStyle w:val="BodyText"/>
      </w:pPr>
      <w:r>
        <w:t xml:space="preserve">С 2 по 6 августа пройдут личные и командные соревнования по классическим городкам среди мужчин, женщин, юношей и девушек. Турнир по еврогородкам среди мужчин и женщин состоится с 7 по 9 августа, а турнир по финским городкам (русская рюха) — с 5 по 8 августа.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http://levoberezhny.mos.ru/presscenter/news/detail/13132034.html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Левобережный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evoberezhny.mos.ru" TargetMode="External" /><Relationship Type="http://schemas.openxmlformats.org/officeDocument/2006/relationships/hyperlink" Id="rId20" Target="http://levoberezhny.mos.ru/presscenter/news/detail/131320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evoberezhny.mos.ru" TargetMode="External" /><Relationship Type="http://schemas.openxmlformats.org/officeDocument/2006/relationships/hyperlink" Id="rId20" Target="http://levoberezhny.mos.ru/presscenter/news/detail/131320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2025-07-30T15:33:36Z</dcterms:created>
  <dcterms:modified xsi:type="dcterms:W3CDTF">2025-07-30T15:33:36Z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