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f01274e397ce897236d66466a00e483995dc9"/>
    <w:p>
      <w:pPr>
        <w:pStyle w:val="Heading3"/>
      </w:pPr>
      <w:r>
        <w:t xml:space="preserve">Концерт классической музыки состоится на Фестивальной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drawing>
          <wp:inline>
            <wp:extent cx="5334000" cy="3528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b2a/photo_2022_04_05_16_17_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8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Студенты и ассистенты-стажеры класса Светланы Оссовской выступят в Академии хорового искусства им. Попова в рамках концерта «Наполним музыкой сердца» 8 апреля. Об этом сообщили в администрации учебного заведения.</w:t>
      </w:r>
    </w:p>
    <w:p>
      <w:pPr>
        <w:pStyle w:val="BodyText"/>
      </w:pPr>
      <w:r>
        <w:rPr>
          <w:iCs/>
          <w:i/>
        </w:rPr>
        <w:t xml:space="preserve">«На концерте прозвучат произведения русских и зарубежных композиторов в исполнении студентов академии. Среди них будут баритон Илья Волков, сопрано Дарья Нечитайло, бас Алексей Сергеев и другие», — рассказали в академии.</w:t>
      </w:r>
    </w:p>
    <w:p>
      <w:pPr>
        <w:pStyle w:val="BodyText"/>
      </w:pPr>
      <w:r>
        <w:t xml:space="preserve">Партию фортепьяно исполнит Дарья Бухарова.</w:t>
      </w:r>
    </w:p>
    <w:p>
      <w:pPr>
        <w:pStyle w:val="BodyText"/>
      </w:pPr>
      <w:r>
        <w:t xml:space="preserve">Выступление начнется в 18:00 в концертном зале академии. Вход свободный. Академия хорового искусства находится в доме 2 на Фестивальной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http://levoberezhny.mos.ru/presscenter/news/detail/10730456.html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presscenter/news/detail/10730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presscenter/news/detail/10730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2025-06-07T15:47:49Z</dcterms:created>
  <dcterms:modified xsi:type="dcterms:W3CDTF">2025-06-07T15:47:49Z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